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6984" w14:textId="77777777" w:rsidR="005456E9" w:rsidRDefault="00490B12">
      <w:pPr>
        <w:jc w:val="right"/>
        <w:rPr>
          <w:rFonts w:ascii="Times New Roman" w:hAnsi="Times New Roman"/>
          <w:b/>
          <w:bCs/>
          <w:smallCaps/>
        </w:rPr>
      </w:pPr>
      <w:r>
        <w:rPr>
          <w:rFonts w:ascii="Times New Roman" w:hAnsi="Times New Roman"/>
          <w:b/>
          <w:bCs/>
          <w:smallCaps/>
        </w:rPr>
        <w:t xml:space="preserve">Allegato </w:t>
      </w:r>
      <w:bookmarkStart w:id="0" w:name="_Toc521173523"/>
      <w:r w:rsidR="005C5607">
        <w:rPr>
          <w:rFonts w:ascii="Times New Roman" w:hAnsi="Times New Roman"/>
          <w:b/>
          <w:bCs/>
          <w:smallCaps/>
        </w:rPr>
        <w:t>C</w:t>
      </w:r>
    </w:p>
    <w:p w14:paraId="5453E117" w14:textId="77777777" w:rsidR="005456E9" w:rsidRDefault="00490B12">
      <w:pPr>
        <w:spacing w:before="120"/>
        <w:jc w:val="center"/>
        <w:rPr>
          <w:rFonts w:ascii="Times New Roman" w:hAnsi="Times New Roman"/>
          <w:b/>
          <w:bCs/>
          <w:smallCaps/>
        </w:rPr>
      </w:pPr>
      <w:r>
        <w:rPr>
          <w:rFonts w:ascii="Times New Roman" w:hAnsi="Times New Roman"/>
          <w:b/>
          <w:bCs/>
          <w:smallCaps/>
        </w:rPr>
        <w:t>Bando Pubblico</w:t>
      </w:r>
      <w:bookmarkEnd w:id="0"/>
    </w:p>
    <w:p w14:paraId="30EF1E07" w14:textId="652801FD" w:rsidR="005456E9" w:rsidRDefault="00490B12">
      <w:pPr>
        <w:spacing w:before="120"/>
        <w:jc w:val="center"/>
        <w:rPr>
          <w:rFonts w:ascii="Times New Roman" w:hAnsi="Times New Roman"/>
          <w:b/>
          <w:bCs/>
          <w:smallCaps/>
        </w:rPr>
      </w:pPr>
      <w:r>
        <w:rPr>
          <w:rFonts w:ascii="Times New Roman" w:hAnsi="Times New Roman"/>
          <w:b/>
          <w:bCs/>
          <w:smallCaps/>
        </w:rPr>
        <w:t xml:space="preserve">Codice univoco </w:t>
      </w:r>
      <w:r w:rsidR="00F71449">
        <w:rPr>
          <w:rFonts w:ascii="Times New Roman" w:hAnsi="Times New Roman"/>
          <w:b/>
          <w:bCs/>
          <w:smallCaps/>
        </w:rPr>
        <w:t>77761</w:t>
      </w:r>
    </w:p>
    <w:p w14:paraId="605FB0E2" w14:textId="77777777" w:rsidR="005456E9" w:rsidRDefault="00490B12">
      <w:pPr>
        <w:spacing w:before="240"/>
        <w:jc w:val="center"/>
        <w:rPr>
          <w:rFonts w:ascii="Times New Roman" w:hAnsi="Times New Roman"/>
          <w:b/>
          <w:bCs/>
          <w:smallCaps/>
        </w:rPr>
      </w:pPr>
      <w:r>
        <w:rPr>
          <w:rFonts w:ascii="Times New Roman" w:hAnsi="Times New Roman"/>
          <w:b/>
          <w:bCs/>
          <w:smallCaps/>
        </w:rPr>
        <w:t>Misura 19 - Sostegno Allo Sviluppo Locale Leader</w:t>
      </w:r>
    </w:p>
    <w:p w14:paraId="5211ACBC" w14:textId="77777777" w:rsidR="005456E9" w:rsidRDefault="00490B12">
      <w:pPr>
        <w:spacing w:before="240"/>
        <w:jc w:val="center"/>
        <w:rPr>
          <w:rFonts w:ascii="Times New Roman" w:hAnsi="Times New Roman"/>
          <w:b/>
          <w:bCs/>
          <w:smallCaps/>
        </w:rPr>
      </w:pPr>
      <w:r>
        <w:rPr>
          <w:rFonts w:ascii="Times New Roman" w:hAnsi="Times New Roman"/>
          <w:b/>
          <w:bCs/>
          <w:smallCaps/>
        </w:rPr>
        <w:t>Sottomisura 19.2 - Sostegno all’esecuzione degli interventi nell’ambito della strategia di sviluppo locale di tipo partecipativo</w:t>
      </w:r>
    </w:p>
    <w:p w14:paraId="0B1C91F3" w14:textId="77777777" w:rsidR="00490B12" w:rsidRPr="00490B12" w:rsidRDefault="00490B12" w:rsidP="00490B12">
      <w:pPr>
        <w:spacing w:after="0"/>
        <w:jc w:val="center"/>
        <w:rPr>
          <w:rFonts w:ascii="Times New Roman" w:hAnsi="Times New Roman"/>
          <w:b/>
          <w:bCs/>
          <w:smallCaps/>
        </w:rPr>
      </w:pPr>
      <w:r w:rsidRPr="00490B12">
        <w:rPr>
          <w:rFonts w:ascii="Times New Roman" w:hAnsi="Times New Roman"/>
          <w:b/>
          <w:bCs/>
          <w:smallCaps/>
        </w:rPr>
        <w:t xml:space="preserve">SOTTOMISURA </w:t>
      </w:r>
      <w:r>
        <w:rPr>
          <w:rFonts w:ascii="Times New Roman" w:hAnsi="Times New Roman"/>
          <w:b/>
          <w:bCs/>
          <w:smallCaps/>
        </w:rPr>
        <w:t xml:space="preserve">PSR ATTIVATA: </w:t>
      </w:r>
      <w:r w:rsidRPr="00490B12">
        <w:rPr>
          <w:rFonts w:ascii="Times New Roman" w:hAnsi="Times New Roman"/>
          <w:b/>
          <w:bCs/>
          <w:smallCaps/>
        </w:rPr>
        <w:t xml:space="preserve">4.2 “Sostegno a investimenti a favore della </w:t>
      </w:r>
    </w:p>
    <w:p w14:paraId="6217CF19" w14:textId="77777777" w:rsidR="00490B12" w:rsidRPr="00490B12" w:rsidRDefault="00490B12" w:rsidP="00490B12">
      <w:pPr>
        <w:spacing w:after="0"/>
        <w:jc w:val="center"/>
        <w:rPr>
          <w:rFonts w:ascii="Times New Roman" w:hAnsi="Times New Roman"/>
          <w:b/>
          <w:bCs/>
          <w:smallCaps/>
        </w:rPr>
      </w:pPr>
      <w:r w:rsidRPr="00490B12">
        <w:rPr>
          <w:rFonts w:ascii="Times New Roman" w:hAnsi="Times New Roman"/>
          <w:b/>
          <w:bCs/>
          <w:smallCaps/>
        </w:rPr>
        <w:t>trasformazione/commercializzazione e/o dello sviluppo dei prodotti agricoli”</w:t>
      </w:r>
    </w:p>
    <w:p w14:paraId="4670D849" w14:textId="77777777" w:rsidR="00490B12" w:rsidRPr="00490B12" w:rsidRDefault="00490B12" w:rsidP="00490B12">
      <w:pPr>
        <w:spacing w:after="0"/>
        <w:jc w:val="center"/>
        <w:rPr>
          <w:rFonts w:ascii="Times New Roman" w:hAnsi="Times New Roman"/>
          <w:b/>
          <w:bCs/>
          <w:smallCaps/>
        </w:rPr>
      </w:pPr>
      <w:r w:rsidRPr="00490B12">
        <w:rPr>
          <w:rFonts w:ascii="Times New Roman" w:hAnsi="Times New Roman"/>
          <w:b/>
          <w:bCs/>
          <w:smallCaps/>
        </w:rPr>
        <w:t>(Articolo 17 Reg. UE 1305/2013)</w:t>
      </w:r>
    </w:p>
    <w:p w14:paraId="72263911" w14:textId="77777777" w:rsidR="00490B12" w:rsidRDefault="00490B12" w:rsidP="00490B12">
      <w:pPr>
        <w:spacing w:before="240"/>
        <w:jc w:val="center"/>
        <w:rPr>
          <w:rFonts w:ascii="Times New Roman" w:hAnsi="Times New Roman"/>
          <w:b/>
          <w:bCs/>
          <w:smallCaps/>
        </w:rPr>
      </w:pPr>
      <w:r w:rsidRPr="00490B12">
        <w:rPr>
          <w:rFonts w:ascii="Times New Roman" w:hAnsi="Times New Roman"/>
          <w:b/>
          <w:bCs/>
          <w:smallCaps/>
        </w:rPr>
        <w:t xml:space="preserve">AMBITO TEMATICO: 1 - Sviluppo e innovazione delle filiere e dei sistemi produttivi locali </w:t>
      </w:r>
    </w:p>
    <w:p w14:paraId="3F682521" w14:textId="77777777" w:rsidR="00490B12" w:rsidRPr="00490B12" w:rsidRDefault="00490B12" w:rsidP="00490B12">
      <w:pPr>
        <w:spacing w:before="240"/>
        <w:jc w:val="center"/>
        <w:rPr>
          <w:rFonts w:ascii="Times New Roman" w:hAnsi="Times New Roman"/>
          <w:b/>
          <w:bCs/>
          <w:smallCaps/>
        </w:rPr>
      </w:pPr>
      <w:r w:rsidRPr="00490B12">
        <w:rPr>
          <w:rFonts w:ascii="Times New Roman" w:hAnsi="Times New Roman"/>
          <w:b/>
          <w:bCs/>
          <w:smallCaps/>
        </w:rPr>
        <w:t>Strategia di Sviluppo Locale di Tipo Partecipativo (SSLT)</w:t>
      </w:r>
    </w:p>
    <w:p w14:paraId="196548D2" w14:textId="77777777" w:rsidR="00490B12" w:rsidRPr="00490B12" w:rsidRDefault="00490B12" w:rsidP="00490B12">
      <w:pPr>
        <w:spacing w:before="240"/>
        <w:jc w:val="center"/>
        <w:rPr>
          <w:rFonts w:ascii="Times New Roman" w:hAnsi="Times New Roman"/>
          <w:b/>
          <w:bCs/>
          <w:smallCaps/>
        </w:rPr>
      </w:pPr>
      <w:r w:rsidRPr="00490B12">
        <w:rPr>
          <w:rFonts w:ascii="Times New Roman" w:hAnsi="Times New Roman"/>
          <w:b/>
          <w:bCs/>
          <w:smallCaps/>
        </w:rPr>
        <w:t>COMUNITÀ RURALI RESILIENTI</w:t>
      </w:r>
    </w:p>
    <w:p w14:paraId="5DA74DFE" w14:textId="77777777" w:rsidR="00490B12" w:rsidRPr="00490B12" w:rsidRDefault="00490B12" w:rsidP="00490B12">
      <w:pPr>
        <w:spacing w:before="240"/>
        <w:jc w:val="center"/>
        <w:rPr>
          <w:rFonts w:ascii="Times New Roman" w:hAnsi="Times New Roman"/>
          <w:b/>
          <w:bCs/>
          <w:smallCaps/>
        </w:rPr>
      </w:pPr>
      <w:r w:rsidRPr="00490B12">
        <w:rPr>
          <w:rFonts w:ascii="Times New Roman" w:hAnsi="Times New Roman"/>
          <w:b/>
          <w:bCs/>
          <w:smallCaps/>
        </w:rPr>
        <w:t xml:space="preserve">AZIONE PAL: Realizzazione impianto consortile destinato alla lavorazione e </w:t>
      </w:r>
    </w:p>
    <w:p w14:paraId="766801D4" w14:textId="77777777" w:rsidR="005456E9" w:rsidRDefault="00490B12" w:rsidP="00490B12">
      <w:pPr>
        <w:spacing w:before="240"/>
        <w:jc w:val="center"/>
        <w:rPr>
          <w:rFonts w:ascii="Times New Roman" w:hAnsi="Times New Roman"/>
          <w:smallCaps/>
        </w:rPr>
      </w:pPr>
      <w:r w:rsidRPr="00490B12">
        <w:rPr>
          <w:rFonts w:ascii="Times New Roman" w:hAnsi="Times New Roman"/>
          <w:b/>
          <w:bCs/>
          <w:smallCaps/>
        </w:rPr>
        <w:t>trasformazioni delle carni madonite</w:t>
      </w:r>
    </w:p>
    <w:p w14:paraId="0F1B2C30" w14:textId="77777777" w:rsidR="005456E9" w:rsidRDefault="005456E9">
      <w:pPr>
        <w:autoSpaceDE w:val="0"/>
        <w:spacing w:after="0" w:line="240" w:lineRule="auto"/>
        <w:rPr>
          <w:rFonts w:ascii="Times New Roman" w:hAnsi="Times New Roman"/>
          <w:b/>
          <w:bCs/>
          <w:lang w:eastAsia="it-IT"/>
        </w:rPr>
      </w:pPr>
    </w:p>
    <w:p w14:paraId="207ADED1" w14:textId="77777777" w:rsidR="005456E9" w:rsidRDefault="005456E9">
      <w:pPr>
        <w:autoSpaceDE w:val="0"/>
        <w:spacing w:after="0" w:line="240" w:lineRule="auto"/>
        <w:rPr>
          <w:rFonts w:ascii="Times New Roman" w:hAnsi="Times New Roman"/>
          <w:b/>
          <w:bCs/>
          <w:lang w:eastAsia="it-IT"/>
        </w:rPr>
      </w:pPr>
    </w:p>
    <w:p w14:paraId="24C2C64E"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5F3E51A9" w14:textId="77777777" w:rsidR="005456E9" w:rsidRDefault="005C5607">
      <w:pPr>
        <w:widowControl w:val="0"/>
        <w:overflowPunct w:val="0"/>
        <w:autoSpaceDE w:val="0"/>
        <w:spacing w:after="0" w:line="240" w:lineRule="auto"/>
        <w:jc w:val="center"/>
        <w:rPr>
          <w:rFonts w:ascii="Times New Roman" w:eastAsia="Times New Roman" w:hAnsi="Times New Roman"/>
          <w:b/>
          <w:smallCaps/>
          <w:kern w:val="3"/>
          <w:lang w:eastAsia="ar-SA"/>
        </w:rPr>
      </w:pPr>
      <w:r>
        <w:rPr>
          <w:rFonts w:ascii="Times New Roman" w:eastAsia="Times New Roman" w:hAnsi="Times New Roman"/>
          <w:b/>
          <w:smallCaps/>
          <w:kern w:val="3"/>
          <w:lang w:eastAsia="ar-SA"/>
        </w:rPr>
        <w:t>DICHIARAZIONI DEL BENEFICIARIO</w:t>
      </w:r>
    </w:p>
    <w:p w14:paraId="74CFAA7D" w14:textId="77777777" w:rsidR="005456E9" w:rsidRDefault="005456E9">
      <w:pPr>
        <w:widowControl w:val="0"/>
        <w:overflowPunct w:val="0"/>
        <w:autoSpaceDE w:val="0"/>
        <w:spacing w:after="0" w:line="240" w:lineRule="auto"/>
        <w:rPr>
          <w:rFonts w:ascii="Times New Roman" w:eastAsia="Times New Roman" w:hAnsi="Times New Roman"/>
          <w:b/>
          <w:smallCaps/>
          <w:kern w:val="3"/>
          <w:lang w:eastAsia="ar-SA"/>
        </w:rPr>
      </w:pPr>
    </w:p>
    <w:p w14:paraId="5DCC8567"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0A26B456"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09E0FAA6"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16FC56A6"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6994D573" w14:textId="77777777" w:rsidR="005456E9" w:rsidRDefault="005456E9">
      <w:pPr>
        <w:widowControl w:val="0"/>
        <w:overflowPunct w:val="0"/>
        <w:autoSpaceDE w:val="0"/>
        <w:spacing w:after="0" w:line="240" w:lineRule="auto"/>
        <w:jc w:val="center"/>
        <w:rPr>
          <w:rFonts w:ascii="Times New Roman" w:eastAsia="Times New Roman" w:hAnsi="Times New Roman"/>
          <w:b/>
          <w:smallCaps/>
          <w:kern w:val="3"/>
          <w:lang w:eastAsia="ar-SA"/>
        </w:rPr>
      </w:pPr>
    </w:p>
    <w:p w14:paraId="0DCD90FF" w14:textId="77777777" w:rsidR="007916B8" w:rsidRDefault="007916B8">
      <w:pPr>
        <w:suppressAutoHyphens w:val="0"/>
        <w:spacing w:after="0" w:line="240" w:lineRule="auto"/>
        <w:rPr>
          <w:rFonts w:ascii="Book Antiqua" w:eastAsia="Times New Roman" w:hAnsi="Book Antiqua"/>
          <w:b/>
          <w:bCs/>
          <w:smallCaps/>
          <w:kern w:val="3"/>
          <w:lang w:eastAsia="ar-SA"/>
        </w:rPr>
      </w:pPr>
      <w:r>
        <w:rPr>
          <w:rFonts w:ascii="Book Antiqua" w:eastAsia="Times New Roman" w:hAnsi="Book Antiqua"/>
          <w:b/>
          <w:bCs/>
          <w:smallCaps/>
          <w:kern w:val="3"/>
          <w:lang w:eastAsia="ar-SA"/>
        </w:rPr>
        <w:br w:type="page"/>
      </w:r>
    </w:p>
    <w:p w14:paraId="22402F8D" w14:textId="77777777" w:rsidR="007916B8" w:rsidRDefault="007916B8" w:rsidP="007916B8">
      <w:pPr>
        <w:widowControl w:val="0"/>
        <w:overflowPunct w:val="0"/>
        <w:autoSpaceDE w:val="0"/>
        <w:spacing w:before="240" w:after="0"/>
        <w:jc w:val="center"/>
        <w:textAlignment w:val="auto"/>
        <w:rPr>
          <w:rFonts w:ascii="Book Antiqua" w:eastAsia="Times New Roman" w:hAnsi="Book Antiqua"/>
          <w:b/>
          <w:bCs/>
          <w:smallCaps/>
          <w:kern w:val="3"/>
          <w:lang w:eastAsia="ar-SA"/>
        </w:rPr>
      </w:pPr>
    </w:p>
    <w:p w14:paraId="136CEE72" w14:textId="77777777" w:rsidR="005C5607" w:rsidRPr="005C5607" w:rsidRDefault="005C5607" w:rsidP="005C5607">
      <w:pPr>
        <w:widowControl w:val="0"/>
        <w:autoSpaceDE w:val="0"/>
        <w:spacing w:after="0" w:line="240" w:lineRule="auto"/>
        <w:jc w:val="center"/>
        <w:rPr>
          <w:rFonts w:ascii="Book Antiqua" w:eastAsia="Times New Roman" w:hAnsi="Book Antiqua"/>
          <w:b/>
          <w:bCs/>
        </w:rPr>
      </w:pPr>
      <w:r w:rsidRPr="005C5607">
        <w:rPr>
          <w:rFonts w:ascii="Book Antiqua" w:eastAsia="Times New Roman" w:hAnsi="Book Antiqua"/>
          <w:b/>
          <w:bCs/>
        </w:rPr>
        <w:t>DICHIARAZIONE SOSTITUTIVA DELL'ATTO DI NOTORIETÀ</w:t>
      </w:r>
    </w:p>
    <w:p w14:paraId="5504440F" w14:textId="77777777" w:rsidR="005C5607" w:rsidRPr="005C5607" w:rsidRDefault="005C5607" w:rsidP="005C5607">
      <w:pPr>
        <w:widowControl w:val="0"/>
        <w:autoSpaceDE w:val="0"/>
        <w:spacing w:after="0"/>
        <w:jc w:val="center"/>
        <w:rPr>
          <w:rFonts w:ascii="Book Antiqua" w:eastAsia="Times New Roman" w:hAnsi="Book Antiqua"/>
          <w:b/>
          <w:bCs/>
        </w:rPr>
      </w:pPr>
      <w:r w:rsidRPr="005C5607">
        <w:rPr>
          <w:rFonts w:ascii="Book Antiqua" w:eastAsia="Times New Roman" w:hAnsi="Book Antiqua"/>
          <w:b/>
          <w:bCs/>
        </w:rPr>
        <w:t>Autocertificazione di iscrizione alla CCIAA con dicitura antimafia e altre dichiarazioni</w:t>
      </w:r>
    </w:p>
    <w:p w14:paraId="1FB3D994" w14:textId="77777777" w:rsidR="005C5607" w:rsidRPr="005C5607" w:rsidRDefault="005C5607" w:rsidP="005C5607">
      <w:pPr>
        <w:widowControl w:val="0"/>
        <w:autoSpaceDE w:val="0"/>
        <w:spacing w:after="0"/>
        <w:jc w:val="center"/>
        <w:rPr>
          <w:rFonts w:ascii="Book Antiqua" w:eastAsia="Times New Roman" w:hAnsi="Book Antiqua"/>
          <w:bCs/>
        </w:rPr>
      </w:pPr>
      <w:r w:rsidRPr="005C5607">
        <w:rPr>
          <w:rFonts w:ascii="Book Antiqua" w:eastAsia="Times New Roman" w:hAnsi="Book Antiqua"/>
          <w:bCs/>
        </w:rPr>
        <w:t>(Artt. 46 e 47 del D.P.R. 28 dicembre 2000, n. 445)</w:t>
      </w:r>
    </w:p>
    <w:p w14:paraId="51AECC58" w14:textId="77777777" w:rsidR="005C5607" w:rsidRPr="005C5607" w:rsidRDefault="005C5607" w:rsidP="005C5607">
      <w:pPr>
        <w:widowControl w:val="0"/>
        <w:autoSpaceDE w:val="0"/>
        <w:spacing w:before="4" w:after="0" w:line="240" w:lineRule="auto"/>
        <w:rPr>
          <w:rFonts w:ascii="Book Antiqua" w:eastAsia="Times New Roman" w:hAnsi="Book Antiqua"/>
          <w:b/>
        </w:rPr>
      </w:pPr>
    </w:p>
    <w:p w14:paraId="39E2340B" w14:textId="77777777" w:rsidR="005C5607" w:rsidRPr="005C5607" w:rsidRDefault="005C5607" w:rsidP="005C5607">
      <w:pPr>
        <w:widowControl w:val="0"/>
        <w:autoSpaceDE w:val="0"/>
        <w:spacing w:after="0"/>
        <w:jc w:val="both"/>
        <w:rPr>
          <w:rFonts w:ascii="Times New Roman" w:eastAsia="Times New Roman" w:hAnsi="Times New Roman"/>
        </w:rPr>
      </w:pPr>
      <w:r w:rsidRPr="005C5607">
        <w:rPr>
          <w:rFonts w:ascii="Book Antiqua" w:eastAsia="Times New Roman" w:hAnsi="Book Antiqua"/>
        </w:rPr>
        <w:t xml:space="preserve">Il/La sottoscritto/a </w:t>
      </w:r>
      <w:r w:rsidRPr="005C5607">
        <w:rPr>
          <w:rFonts w:ascii="Book Antiqua" w:eastAsia="Times New Roman" w:hAnsi="Book Antiqua"/>
          <w:i/>
          <w:iCs/>
        </w:rPr>
        <w:t>(Nome e Cognome)</w:t>
      </w:r>
      <w:r w:rsidRPr="005C5607">
        <w:rPr>
          <w:rFonts w:ascii="Book Antiqua" w:eastAsia="Times New Roman" w:hAnsi="Book Antiqua"/>
        </w:rPr>
        <w:t xml:space="preserve"> ……………………………………………………………………….…..,</w:t>
      </w:r>
    </w:p>
    <w:p w14:paraId="35F36F4D" w14:textId="77777777" w:rsidR="005C5607" w:rsidRPr="005C5607" w:rsidRDefault="005C5607" w:rsidP="005C5607">
      <w:pPr>
        <w:widowControl w:val="0"/>
        <w:autoSpaceDE w:val="0"/>
        <w:spacing w:after="0"/>
        <w:jc w:val="both"/>
        <w:rPr>
          <w:rFonts w:ascii="Book Antiqua" w:eastAsia="Times New Roman" w:hAnsi="Book Antiqua"/>
        </w:rPr>
      </w:pPr>
      <w:r w:rsidRPr="005C5607">
        <w:rPr>
          <w:rFonts w:ascii="Book Antiqua" w:eastAsia="Times New Roman" w:hAnsi="Book Antiqua"/>
        </w:rPr>
        <w:t xml:space="preserve">nato/a a ………………………………………………….., Provincia di  …………………, il …/…/……, codice fiscale ……………………………., residente in …………………………………, Provincia di  ………, Via …………………………………………. n. ……….., in qualità di legale rappresentante dell’impresa ………………………………………………., con sede legale nel Comune di ………………………, Provincia di   ……………………, in Via ……………………………………………………………………, n. …,  CAP ……………., Codice fiscale e P. IVA ……………………………, </w:t>
      </w:r>
    </w:p>
    <w:p w14:paraId="5701A6A0" w14:textId="77777777" w:rsidR="005C5607" w:rsidRPr="005C5607" w:rsidRDefault="005C5607" w:rsidP="005C5607">
      <w:pPr>
        <w:widowControl w:val="0"/>
        <w:autoSpaceDE w:val="0"/>
        <w:spacing w:after="0"/>
        <w:jc w:val="both"/>
        <w:rPr>
          <w:rFonts w:ascii="Book Antiqua" w:eastAsia="Times New Roman" w:hAnsi="Book Antiqua"/>
        </w:rPr>
      </w:pPr>
      <w:r w:rsidRPr="005C5607">
        <w:rPr>
          <w:rFonts w:ascii="Book Antiqua" w:eastAsia="Times New Roman" w:hAnsi="Book Antiqua"/>
        </w:rPr>
        <w:t>ai sensi degli artt. 46 e 47 del D.P.R. 28 dicembre 2000, n. 445 e successive modifiche, consapevole della responsabilità e delle conseguenze civili e penali previste in caso di rilascio di dichiarazioni mendaci e/o formazione di atti falsi e/o uso degli stessi, sotto la propria responsabilità</w:t>
      </w:r>
    </w:p>
    <w:p w14:paraId="7562372A" w14:textId="77777777" w:rsidR="005C5607" w:rsidRPr="005C5607" w:rsidRDefault="005C5607" w:rsidP="005C5607">
      <w:pPr>
        <w:widowControl w:val="0"/>
        <w:autoSpaceDE w:val="0"/>
        <w:spacing w:after="0"/>
        <w:jc w:val="center"/>
        <w:rPr>
          <w:rFonts w:ascii="Book Antiqua" w:eastAsia="Times New Roman" w:hAnsi="Book Antiqua"/>
          <w:b/>
          <w:bCs/>
        </w:rPr>
      </w:pPr>
      <w:r w:rsidRPr="005C5607">
        <w:rPr>
          <w:rFonts w:ascii="Book Antiqua" w:eastAsia="Times New Roman" w:hAnsi="Book Antiqua"/>
          <w:b/>
          <w:bCs/>
        </w:rPr>
        <w:t>dichiara</w:t>
      </w:r>
    </w:p>
    <w:p w14:paraId="53EB4DCD" w14:textId="77777777" w:rsidR="005C5607" w:rsidRPr="005C5607" w:rsidRDefault="005C5607" w:rsidP="005C5607">
      <w:pPr>
        <w:widowControl w:val="0"/>
        <w:numPr>
          <w:ilvl w:val="0"/>
          <w:numId w:val="2"/>
        </w:numPr>
        <w:autoSpaceDE w:val="0"/>
        <w:spacing w:after="0" w:line="240" w:lineRule="auto"/>
        <w:jc w:val="both"/>
        <w:rPr>
          <w:rFonts w:ascii="Book Antiqua" w:eastAsia="Times New Roman" w:hAnsi="Book Antiqua"/>
        </w:rPr>
      </w:pPr>
      <w:r w:rsidRPr="005C5607">
        <w:rPr>
          <w:rFonts w:ascii="Book Antiqua" w:eastAsia="Times New Roman" w:hAnsi="Book Antiqua"/>
        </w:rPr>
        <w:t>che l’impresa è iscritta dal …/…/…… al numero REA ..–….., con attività prevalente ……………….., codice ATECO…………, tenuto dalla C.C.I.A.A. di ……………., con sede in ………….., Via ………………., n. ………, CAP ………., costituita con atto del …/…/……, capitale sociale deliberato Euro ..,000,00, capitale sociale sottoscritto Euro ...000,00, capitale sociale versato Euro ….000,00, inizio attività dal …/…/……, Unità locale n. ../1, nel Comune di ……………… (..), Via …………., n. …, CAP ………, REA ..–….., termine di durata della società ../../…….;</w:t>
      </w:r>
    </w:p>
    <w:p w14:paraId="0514A1F2" w14:textId="77777777" w:rsidR="005C5607" w:rsidRPr="005C5607" w:rsidRDefault="005C5607" w:rsidP="005C5607">
      <w:pPr>
        <w:widowControl w:val="0"/>
        <w:numPr>
          <w:ilvl w:val="0"/>
          <w:numId w:val="2"/>
        </w:numPr>
        <w:autoSpaceDE w:val="0"/>
        <w:spacing w:after="0" w:line="240" w:lineRule="auto"/>
        <w:jc w:val="both"/>
        <w:rPr>
          <w:rFonts w:ascii="Times New Roman" w:eastAsia="Times New Roman" w:hAnsi="Times New Roman"/>
        </w:rPr>
      </w:pPr>
      <w:r w:rsidRPr="005C5607">
        <w:rPr>
          <w:rFonts w:ascii="Book Antiqua" w:eastAsia="Times New Roman" w:hAnsi="Book Antiqua"/>
        </w:rPr>
        <w:t>che l’amministrazione è affidata</w:t>
      </w:r>
      <w:r w:rsidRPr="005C5607">
        <w:rPr>
          <w:rFonts w:ascii="Book Antiqua" w:eastAsia="Times New Roman" w:hAnsi="Book Antiqua"/>
          <w:spacing w:val="-3"/>
        </w:rPr>
        <w:t xml:space="preserve"> </w:t>
      </w:r>
      <w:r w:rsidRPr="005C5607">
        <w:rPr>
          <w:rFonts w:ascii="Book Antiqua" w:eastAsia="Times New Roman" w:hAnsi="Book Antiqua"/>
        </w:rPr>
        <w:t>a:</w:t>
      </w:r>
    </w:p>
    <w:p w14:paraId="039566AF" w14:textId="77777777" w:rsidR="005C5607" w:rsidRPr="005C5607" w:rsidRDefault="005C5607" w:rsidP="005C5607">
      <w:pPr>
        <w:widowControl w:val="0"/>
        <w:numPr>
          <w:ilvl w:val="0"/>
          <w:numId w:val="3"/>
        </w:numPr>
        <w:shd w:val="clear" w:color="auto" w:fill="FFFFFF"/>
        <w:autoSpaceDE w:val="0"/>
        <w:spacing w:after="0" w:line="240" w:lineRule="auto"/>
        <w:jc w:val="both"/>
        <w:rPr>
          <w:rFonts w:ascii="Book Antiqua" w:eastAsia="Times New Roman" w:hAnsi="Book Antiqua"/>
          <w:lang w:eastAsia="it-IT"/>
        </w:rPr>
      </w:pPr>
      <w:r w:rsidRPr="005C5607">
        <w:rPr>
          <w:rFonts w:ascii="Book Antiqua" w:eastAsia="Times New Roman" w:hAnsi="Book Antiqua"/>
          <w:lang w:eastAsia="it-IT"/>
        </w:rPr>
        <w:t>sig. …………………………………….., nato a ……………………..(…) il ../../…., residente nel Comune di …………………… (..), in Via …………, n. ……., CAP ……., Codice fiscale ……………, con i poteri associati alla carica di Presidente del Consiglio di Amministrazione;</w:t>
      </w:r>
    </w:p>
    <w:p w14:paraId="1590E9AB" w14:textId="77777777" w:rsidR="005C5607" w:rsidRPr="005C5607" w:rsidRDefault="005C5607" w:rsidP="005C5607">
      <w:pPr>
        <w:widowControl w:val="0"/>
        <w:numPr>
          <w:ilvl w:val="0"/>
          <w:numId w:val="3"/>
        </w:numPr>
        <w:shd w:val="clear" w:color="auto" w:fill="FFFFFF"/>
        <w:autoSpaceDE w:val="0"/>
        <w:spacing w:after="0" w:line="240" w:lineRule="auto"/>
        <w:jc w:val="both"/>
        <w:rPr>
          <w:rFonts w:ascii="Book Antiqua" w:eastAsia="Times New Roman" w:hAnsi="Book Antiqua"/>
          <w:lang w:eastAsia="it-IT"/>
        </w:rPr>
      </w:pPr>
      <w:r w:rsidRPr="005C5607">
        <w:rPr>
          <w:rFonts w:ascii="Book Antiqua" w:eastAsia="Times New Roman" w:hAnsi="Book Antiqua"/>
          <w:lang w:eastAsia="it-IT"/>
        </w:rPr>
        <w:t>sig. …………………………………….., nato a ……………………..(…) il ../../…., residente nel Comune di …………………… (..), in Via …………, n. ……., CAP ……., Codice fiscale ……………,  con i poteri associati alla carica di Vice Presidente del Consiglio di Amministrazione;</w:t>
      </w:r>
    </w:p>
    <w:p w14:paraId="73611165" w14:textId="77777777" w:rsidR="005C5607" w:rsidRPr="005C5607" w:rsidRDefault="005C5607" w:rsidP="005C5607">
      <w:pPr>
        <w:widowControl w:val="0"/>
        <w:numPr>
          <w:ilvl w:val="0"/>
          <w:numId w:val="3"/>
        </w:numPr>
        <w:shd w:val="clear" w:color="auto" w:fill="FFFFFF"/>
        <w:autoSpaceDE w:val="0"/>
        <w:spacing w:before="120" w:after="0" w:line="240" w:lineRule="auto"/>
        <w:jc w:val="both"/>
        <w:rPr>
          <w:rFonts w:ascii="Book Antiqua" w:eastAsia="Times New Roman" w:hAnsi="Book Antiqua"/>
          <w:lang w:eastAsia="it-IT"/>
        </w:rPr>
      </w:pPr>
      <w:r w:rsidRPr="005C5607">
        <w:rPr>
          <w:rFonts w:ascii="Book Antiqua" w:eastAsia="Times New Roman" w:hAnsi="Book Antiqua"/>
          <w:lang w:eastAsia="it-IT"/>
        </w:rPr>
        <w:t>sig. …………………………………….., nato a ……………………..(…) il ../../…., residente nel Comune di …………………… (..), in Via …………, n. ……., CAP ……., Codice fiscale ……………, con i poteri associati alla carica di Consigliere;</w:t>
      </w:r>
    </w:p>
    <w:p w14:paraId="6DE54C72" w14:textId="77777777" w:rsidR="005C5607" w:rsidRPr="005C5607" w:rsidRDefault="005C5607" w:rsidP="005C5607">
      <w:pPr>
        <w:widowControl w:val="0"/>
        <w:numPr>
          <w:ilvl w:val="0"/>
          <w:numId w:val="2"/>
        </w:numPr>
        <w:autoSpaceDE w:val="0"/>
        <w:spacing w:after="0" w:line="240" w:lineRule="auto"/>
        <w:jc w:val="both"/>
        <w:rPr>
          <w:rFonts w:ascii="Times New Roman" w:eastAsia="Times New Roman" w:hAnsi="Times New Roman"/>
        </w:rPr>
      </w:pPr>
      <w:r w:rsidRPr="005C5607">
        <w:rPr>
          <w:rFonts w:ascii="Book Antiqua" w:eastAsia="Times New Roman" w:hAnsi="Book Antiqua"/>
        </w:rPr>
        <w:t>di</w:t>
      </w:r>
      <w:r w:rsidRPr="005C5607">
        <w:rPr>
          <w:rFonts w:ascii="Book Antiqua" w:eastAsia="Times New Roman" w:hAnsi="Book Antiqua"/>
          <w:color w:val="000000"/>
        </w:rPr>
        <w:t xml:space="preserve"> non trovarsi in stato di liquidazione e di non aver presentato domanda di concordato; di non aver riportato condanne penali e di non essere destinatario di procedimenti che riguardano l’applicazione di misure di prevenzione, di decisioni civili e di provvedimenti amministrativi iscritti nel casellario giudiziale ai sensi della vigente normativa; di non essere a conoscenza di essere sottoposto a procedimenti penali;</w:t>
      </w:r>
    </w:p>
    <w:p w14:paraId="10B29BE4" w14:textId="77777777" w:rsidR="005C5607" w:rsidRPr="005C5607" w:rsidRDefault="005C5607" w:rsidP="005C5607">
      <w:pPr>
        <w:widowControl w:val="0"/>
        <w:numPr>
          <w:ilvl w:val="0"/>
          <w:numId w:val="2"/>
        </w:numPr>
        <w:autoSpaceDE w:val="0"/>
        <w:spacing w:after="0" w:line="240" w:lineRule="auto"/>
        <w:jc w:val="both"/>
        <w:rPr>
          <w:rFonts w:ascii="Book Antiqua" w:eastAsia="Times New Roman" w:hAnsi="Book Antiqua"/>
          <w:color w:val="000000"/>
        </w:rPr>
      </w:pPr>
      <w:r w:rsidRPr="005C5607">
        <w:rPr>
          <w:rFonts w:ascii="Book Antiqua" w:eastAsia="Times New Roman" w:hAnsi="Book Antiqua"/>
          <w:color w:val="000000"/>
        </w:rPr>
        <w:t>che nei propri confronti non sussistono le cause di divieto, di decadenza o di sospensione previste dall’art. 67 del D.Lgs. n. 159/2011 e successive modificazioni ed integrazioni;</w:t>
      </w:r>
    </w:p>
    <w:p w14:paraId="2F1331A7" w14:textId="4AE12A31" w:rsidR="005C5607" w:rsidRPr="005C5607" w:rsidRDefault="005C5607" w:rsidP="005C5607">
      <w:pPr>
        <w:widowControl w:val="0"/>
        <w:numPr>
          <w:ilvl w:val="0"/>
          <w:numId w:val="2"/>
        </w:numPr>
        <w:autoSpaceDE w:val="0"/>
        <w:spacing w:after="0" w:line="240" w:lineRule="auto"/>
        <w:jc w:val="both"/>
        <w:rPr>
          <w:rFonts w:ascii="Times New Roman" w:eastAsia="Times New Roman" w:hAnsi="Times New Roman"/>
        </w:rPr>
      </w:pPr>
      <w:r w:rsidRPr="005C5607">
        <w:rPr>
          <w:rFonts w:ascii="Book Antiqua" w:eastAsia="Times New Roman" w:hAnsi="Book Antiqua"/>
        </w:rPr>
        <w:t>di essere a conoscenza del contenuto del progetto presentato a valere sul bando</w:t>
      </w:r>
      <w:r w:rsidRPr="005C5607">
        <w:rPr>
          <w:rFonts w:ascii="Book Antiqua" w:eastAsia="Times New Roman" w:hAnsi="Book Antiqua"/>
          <w:smallCaps/>
        </w:rPr>
        <w:t xml:space="preserve"> </w:t>
      </w:r>
      <w:r w:rsidRPr="005C5607">
        <w:rPr>
          <w:rFonts w:ascii="Book Antiqua" w:eastAsia="Times New Roman" w:hAnsi="Book Antiqua"/>
        </w:rPr>
        <w:t>emanato dal</w:t>
      </w:r>
      <w:r w:rsidRPr="005C5607">
        <w:rPr>
          <w:rFonts w:ascii="Book Antiqua" w:eastAsia="Times New Roman" w:hAnsi="Book Antiqua"/>
          <w:smallCaps/>
        </w:rPr>
        <w:t xml:space="preserve"> GAL </w:t>
      </w:r>
      <w:r>
        <w:rPr>
          <w:rFonts w:ascii="Book Antiqua" w:eastAsia="Times New Roman" w:hAnsi="Book Antiqua"/>
          <w:smallCaps/>
        </w:rPr>
        <w:t>ISC MADONI</w:t>
      </w:r>
      <w:r w:rsidR="00F71449">
        <w:rPr>
          <w:rFonts w:ascii="Book Antiqua" w:eastAsia="Times New Roman" w:hAnsi="Book Antiqua"/>
          <w:smallCaps/>
        </w:rPr>
        <w:t>E</w:t>
      </w:r>
      <w:r w:rsidRPr="005C5607">
        <w:rPr>
          <w:rFonts w:ascii="Book Antiqua" w:eastAsia="Times New Roman" w:hAnsi="Book Antiqua"/>
          <w:smallCaps/>
        </w:rPr>
        <w:t>_</w:t>
      </w:r>
      <w:r>
        <w:rPr>
          <w:rFonts w:ascii="Book Antiqua" w:eastAsia="Times New Roman" w:hAnsi="Book Antiqua"/>
          <w:smallCaps/>
        </w:rPr>
        <w:t>sottomisura 19.2/4.2</w:t>
      </w:r>
      <w:r w:rsidRPr="005C5607">
        <w:rPr>
          <w:rFonts w:ascii="Book Antiqua" w:eastAsia="Times New Roman" w:hAnsi="Book Antiqua"/>
          <w:smallCaps/>
        </w:rPr>
        <w:t xml:space="preserve"> PSR Sicilia 2014-202</w:t>
      </w:r>
      <w:r>
        <w:rPr>
          <w:rFonts w:ascii="Book Antiqua" w:eastAsia="Times New Roman" w:hAnsi="Book Antiqua"/>
          <w:smallCaps/>
        </w:rPr>
        <w:t>2</w:t>
      </w:r>
      <w:r w:rsidRPr="005C5607">
        <w:rPr>
          <w:rFonts w:ascii="Book Antiqua" w:eastAsia="Times New Roman" w:hAnsi="Book Antiqua"/>
        </w:rPr>
        <w:t>, che accetta e condivide il contenuto e le finalità, assumendo le responsabilità di competenza;</w:t>
      </w:r>
    </w:p>
    <w:p w14:paraId="0E649383" w14:textId="77777777" w:rsidR="005C5607" w:rsidRPr="005C5607" w:rsidRDefault="005C5607" w:rsidP="005C5607">
      <w:pPr>
        <w:widowControl w:val="0"/>
        <w:numPr>
          <w:ilvl w:val="0"/>
          <w:numId w:val="2"/>
        </w:numPr>
        <w:autoSpaceDE w:val="0"/>
        <w:spacing w:after="0" w:line="240" w:lineRule="auto"/>
        <w:jc w:val="both"/>
        <w:rPr>
          <w:rFonts w:ascii="Times New Roman" w:eastAsia="Times New Roman" w:hAnsi="Times New Roman"/>
        </w:rPr>
      </w:pPr>
      <w:r w:rsidRPr="005C5607">
        <w:rPr>
          <w:rFonts w:ascii="Book Antiqua" w:eastAsia="Times New Roman" w:hAnsi="Book Antiqua"/>
        </w:rPr>
        <w:t>che nulla osta ai fini dell’art. 10 della Legge 575/1965 e</w:t>
      </w:r>
      <w:r w:rsidRPr="005C5607">
        <w:rPr>
          <w:rFonts w:ascii="Book Antiqua" w:eastAsia="Times New Roman" w:hAnsi="Book Antiqua"/>
          <w:spacing w:val="-11"/>
        </w:rPr>
        <w:t xml:space="preserve"> </w:t>
      </w:r>
      <w:r w:rsidRPr="005C5607">
        <w:rPr>
          <w:rFonts w:ascii="Book Antiqua" w:eastAsia="Times New Roman" w:hAnsi="Book Antiqua"/>
        </w:rPr>
        <w:t>s.m.i.</w:t>
      </w:r>
    </w:p>
    <w:p w14:paraId="437BB2C6" w14:textId="77777777" w:rsidR="005C5607" w:rsidRPr="005C5607" w:rsidRDefault="005C5607" w:rsidP="005C5607">
      <w:pPr>
        <w:widowControl w:val="0"/>
        <w:autoSpaceDE w:val="0"/>
        <w:spacing w:before="120" w:after="0" w:line="240" w:lineRule="atLeast"/>
        <w:jc w:val="both"/>
        <w:rPr>
          <w:rFonts w:ascii="Times New Roman" w:eastAsia="Times New Roman" w:hAnsi="Times New Roman"/>
        </w:rPr>
      </w:pPr>
      <w:r w:rsidRPr="005C5607">
        <w:rPr>
          <w:rFonts w:ascii="Book Antiqua" w:eastAsia="Times New Roman" w:hAnsi="Book Antiqua"/>
          <w:i/>
          <w:iCs/>
        </w:rPr>
        <w:t>Luogo e data ………………………………</w:t>
      </w:r>
    </w:p>
    <w:p w14:paraId="7B8639E1" w14:textId="77777777" w:rsidR="005C5607" w:rsidRPr="005C5607" w:rsidRDefault="005C5607" w:rsidP="005C5607">
      <w:pPr>
        <w:widowControl w:val="0"/>
        <w:autoSpaceDE w:val="0"/>
        <w:spacing w:after="0" w:line="240" w:lineRule="auto"/>
        <w:ind w:left="4536"/>
        <w:jc w:val="center"/>
        <w:rPr>
          <w:rFonts w:ascii="Times New Roman" w:eastAsia="Times New Roman" w:hAnsi="Times New Roman"/>
        </w:rPr>
      </w:pPr>
      <w:r w:rsidRPr="005C5607">
        <w:rPr>
          <w:rFonts w:ascii="Book Antiqua" w:eastAsia="Times New Roman" w:hAnsi="Book Antiqua"/>
        </w:rPr>
        <w:t>Timbro e firma legale rappresentante</w:t>
      </w:r>
      <w:r w:rsidRPr="005C5607">
        <w:rPr>
          <w:rFonts w:ascii="Book Antiqua" w:eastAsia="Times New Roman" w:hAnsi="Book Antiqua"/>
          <w:vertAlign w:val="superscript"/>
        </w:rPr>
        <w:footnoteReference w:id="1"/>
      </w:r>
    </w:p>
    <w:sectPr w:rsidR="005C5607" w:rsidRPr="005C5607">
      <w:headerReference w:type="default" r:id="rId7"/>
      <w:footerReference w:type="default" r:id="rId8"/>
      <w:headerReference w:type="first" r:id="rId9"/>
      <w:pgSz w:w="11906" w:h="16838"/>
      <w:pgMar w:top="443" w:right="794"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9657" w14:textId="77777777" w:rsidR="008C18B2" w:rsidRDefault="008C18B2">
      <w:pPr>
        <w:spacing w:after="0" w:line="240" w:lineRule="auto"/>
      </w:pPr>
      <w:r>
        <w:separator/>
      </w:r>
    </w:p>
  </w:endnote>
  <w:endnote w:type="continuationSeparator" w:id="0">
    <w:p w14:paraId="69D31BDD" w14:textId="77777777" w:rsidR="008C18B2" w:rsidRDefault="008C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6CA" w14:textId="77777777" w:rsidR="00490B12" w:rsidRDefault="00490B12">
    <w:pPr>
      <w:pStyle w:val="Pidipagina"/>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5C5607">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D10C" w14:textId="77777777" w:rsidR="008C18B2" w:rsidRDefault="008C18B2">
      <w:pPr>
        <w:spacing w:after="0" w:line="240" w:lineRule="auto"/>
      </w:pPr>
      <w:r>
        <w:rPr>
          <w:color w:val="000000"/>
        </w:rPr>
        <w:separator/>
      </w:r>
    </w:p>
  </w:footnote>
  <w:footnote w:type="continuationSeparator" w:id="0">
    <w:p w14:paraId="0BA1AE7A" w14:textId="77777777" w:rsidR="008C18B2" w:rsidRDefault="008C18B2">
      <w:pPr>
        <w:spacing w:after="0" w:line="240" w:lineRule="auto"/>
      </w:pPr>
      <w:r>
        <w:continuationSeparator/>
      </w:r>
    </w:p>
  </w:footnote>
  <w:footnote w:id="1">
    <w:p w14:paraId="185CC13C" w14:textId="77777777" w:rsidR="005C5607" w:rsidRDefault="005C5607" w:rsidP="005C5607">
      <w:pPr>
        <w:pStyle w:val="Testonotaapidipagina"/>
      </w:pPr>
      <w:r>
        <w:rPr>
          <w:rStyle w:val="Rimandonotaapidipagina"/>
        </w:rPr>
        <w:footnoteRef/>
      </w:r>
      <w:r>
        <w:rPr>
          <w:rFonts w:ascii="Book Antiqua" w:hAnsi="Book Antiqua"/>
        </w:rPr>
        <w:t xml:space="preserve"> </w:t>
      </w:r>
      <w:r>
        <w:rPr>
          <w:rFonts w:ascii="Book Antiqua" w:hAnsi="Book Antiqua"/>
          <w:bCs/>
          <w:i/>
        </w:rPr>
        <w:t>Si allegata copia fotostatica non autenticata di un documento di identità (fronte retro)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0478" w14:textId="77777777" w:rsidR="00490B12" w:rsidRDefault="00490B12" w:rsidP="00B419BA">
    <w:pPr>
      <w:pStyle w:val="Intestazione"/>
      <w:pBdr>
        <w:bottom w:val="single" w:sz="4" w:space="1" w:color="000000"/>
      </w:pBdr>
      <w:tabs>
        <w:tab w:val="left" w:pos="3343"/>
      </w:tabs>
      <w:jc w:val="center"/>
    </w:pPr>
    <w:r>
      <w:rPr>
        <w:rFonts w:ascii="Book Antiqua" w:hAnsi="Book Antiqua"/>
        <w:smallCaps/>
        <w:sz w:val="20"/>
        <w:szCs w:val="20"/>
      </w:rPr>
      <w:t>GAL ISC MADONIE</w:t>
    </w:r>
    <w:r>
      <w:rPr>
        <w:rFonts w:ascii="Book Antiqua" w:hAnsi="Book Antiqua"/>
        <w:i/>
        <w:sz w:val="20"/>
        <w:szCs w:val="20"/>
      </w:rPr>
      <w:t xml:space="preserve"> - </w:t>
    </w:r>
    <w:r>
      <w:rPr>
        <w:rFonts w:ascii="Book Antiqua" w:hAnsi="Book Antiqua"/>
        <w:smallCaps/>
        <w:sz w:val="20"/>
        <w:szCs w:val="20"/>
      </w:rPr>
      <w:t xml:space="preserve"> Bando </w:t>
    </w:r>
    <w:r w:rsidR="00B419BA">
      <w:rPr>
        <w:rFonts w:ascii="Book Antiqua" w:hAnsi="Book Antiqua"/>
        <w:smallCaps/>
        <w:sz w:val="20"/>
        <w:szCs w:val="20"/>
      </w:rPr>
      <w:t>SOTTOMISURA 19.2/4.2</w:t>
    </w:r>
    <w:r>
      <w:rPr>
        <w:rFonts w:ascii="Book Antiqua" w:hAnsi="Book Antiqua"/>
        <w:smallCaps/>
        <w:sz w:val="20"/>
        <w:szCs w:val="20"/>
      </w:rPr>
      <w:t xml:space="preserve"> – </w:t>
    </w:r>
    <w:r w:rsidR="005C5607">
      <w:rPr>
        <w:rFonts w:ascii="Book Antiqua" w:hAnsi="Book Antiqua"/>
        <w:smallCaps/>
        <w:sz w:val="20"/>
        <w:szCs w:val="20"/>
      </w:rPr>
      <w:t>DICHIARAZIONI DEL BENEFICIARIO</w:t>
    </w:r>
    <w:r>
      <w:rPr>
        <w:rFonts w:ascii="Book Antiqua" w:hAnsi="Book Antiqua"/>
        <w:smallCaps/>
        <w:sz w:val="20"/>
        <w:szCs w:val="20"/>
      </w:rPr>
      <w:t xml:space="preserve"> – All_</w:t>
    </w:r>
    <w:r w:rsidR="005C5607">
      <w:rPr>
        <w:rFonts w:ascii="Book Antiqua" w:hAnsi="Book Antiqua"/>
        <w:smallCaps/>
        <w:sz w:val="20"/>
        <w:szCs w:val="20"/>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4A0" w:firstRow="1" w:lastRow="0" w:firstColumn="1" w:lastColumn="0" w:noHBand="0" w:noVBand="1"/>
    </w:tblPr>
    <w:tblGrid>
      <w:gridCol w:w="3025"/>
      <w:gridCol w:w="2257"/>
      <w:gridCol w:w="2436"/>
      <w:gridCol w:w="2543"/>
    </w:tblGrid>
    <w:tr w:rsidR="00F71449" w14:paraId="2FCDCE8B" w14:textId="77777777">
      <w:tc>
        <w:tcPr>
          <w:tcW w:w="3025" w:type="dxa"/>
          <w:tcBorders>
            <w:bottom w:val="single" w:sz="4" w:space="0" w:color="000000"/>
          </w:tcBorders>
          <w:shd w:val="clear" w:color="auto" w:fill="auto"/>
          <w:tcMar>
            <w:top w:w="0" w:type="dxa"/>
            <w:left w:w="108" w:type="dxa"/>
            <w:bottom w:w="0" w:type="dxa"/>
            <w:right w:w="108" w:type="dxa"/>
          </w:tcMar>
        </w:tcPr>
        <w:p w14:paraId="6A93C9FF" w14:textId="77777777" w:rsidR="00490B12" w:rsidRDefault="00490B12">
          <w:pPr>
            <w:spacing w:after="120"/>
          </w:pPr>
          <w:r>
            <w:rPr>
              <w:rFonts w:ascii="Book Antiqua" w:hAnsi="Book Antiqua"/>
              <w:noProof/>
              <w:lang w:eastAsia="it-IT"/>
            </w:rPr>
            <w:drawing>
              <wp:inline distT="0" distB="0" distL="0" distR="0" wp14:anchorId="3F74E4EA" wp14:editId="027EC84B">
                <wp:extent cx="809628" cy="590546"/>
                <wp:effectExtent l="0" t="0" r="9522" b="4"/>
                <wp:docPr id="1" name="Immagine 6" descr="downlo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9628" cy="590546"/>
                        </a:xfrm>
                        <a:prstGeom prst="rect">
                          <a:avLst/>
                        </a:prstGeom>
                        <a:noFill/>
                        <a:ln>
                          <a:noFill/>
                          <a:prstDash/>
                        </a:ln>
                      </pic:spPr>
                    </pic:pic>
                  </a:graphicData>
                </a:graphic>
              </wp:inline>
            </w:drawing>
          </w:r>
        </w:p>
      </w:tc>
      <w:tc>
        <w:tcPr>
          <w:tcW w:w="2257" w:type="dxa"/>
          <w:tcBorders>
            <w:bottom w:val="single" w:sz="4" w:space="0" w:color="000000"/>
          </w:tcBorders>
          <w:shd w:val="clear" w:color="auto" w:fill="auto"/>
          <w:tcMar>
            <w:top w:w="0" w:type="dxa"/>
            <w:left w:w="108" w:type="dxa"/>
            <w:bottom w:w="0" w:type="dxa"/>
            <w:right w:w="108" w:type="dxa"/>
          </w:tcMar>
        </w:tcPr>
        <w:p w14:paraId="42B92A02" w14:textId="4D4CBB81" w:rsidR="00490B12" w:rsidRDefault="00F71449">
          <w:pPr>
            <w:spacing w:after="120"/>
          </w:pPr>
          <w:r>
            <w:rPr>
              <w:noProof/>
            </w:rPr>
            <w:drawing>
              <wp:inline distT="0" distB="0" distL="0" distR="0" wp14:anchorId="13C21A69" wp14:editId="04DC175D">
                <wp:extent cx="1031240" cy="508937"/>
                <wp:effectExtent l="0" t="0" r="0" b="5715"/>
                <wp:docPr id="4988802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80229" name="Immagine 498880229"/>
                        <pic:cNvPicPr/>
                      </pic:nvPicPr>
                      <pic:blipFill>
                        <a:blip r:embed="rId2">
                          <a:extLst>
                            <a:ext uri="{28A0092B-C50C-407E-A947-70E740481C1C}">
                              <a14:useLocalDpi xmlns:a14="http://schemas.microsoft.com/office/drawing/2010/main" val="0"/>
                            </a:ext>
                          </a:extLst>
                        </a:blip>
                        <a:stretch>
                          <a:fillRect/>
                        </a:stretch>
                      </pic:blipFill>
                      <pic:spPr>
                        <a:xfrm>
                          <a:off x="0" y="0"/>
                          <a:ext cx="1050815" cy="518598"/>
                        </a:xfrm>
                        <a:prstGeom prst="rect">
                          <a:avLst/>
                        </a:prstGeom>
                      </pic:spPr>
                    </pic:pic>
                  </a:graphicData>
                </a:graphic>
              </wp:inline>
            </w:drawing>
          </w:r>
        </w:p>
      </w:tc>
      <w:tc>
        <w:tcPr>
          <w:tcW w:w="2436" w:type="dxa"/>
          <w:tcBorders>
            <w:bottom w:val="single" w:sz="4" w:space="0" w:color="000000"/>
          </w:tcBorders>
          <w:shd w:val="clear" w:color="auto" w:fill="auto"/>
          <w:tcMar>
            <w:top w:w="0" w:type="dxa"/>
            <w:left w:w="108" w:type="dxa"/>
            <w:bottom w:w="0" w:type="dxa"/>
            <w:right w:w="108" w:type="dxa"/>
          </w:tcMar>
        </w:tcPr>
        <w:p w14:paraId="548D578E" w14:textId="77777777" w:rsidR="00490B12" w:rsidRDefault="00490B12">
          <w:pPr>
            <w:spacing w:after="120"/>
            <w:jc w:val="right"/>
          </w:pPr>
          <w:r>
            <w:rPr>
              <w:rFonts w:ascii="Book Antiqua" w:hAnsi="Book Antiqua"/>
              <w:noProof/>
              <w:lang w:eastAsia="it-IT"/>
            </w:rPr>
            <w:drawing>
              <wp:inline distT="0" distB="0" distL="0" distR="0" wp14:anchorId="002B0E65" wp14:editId="0ED3E5A7">
                <wp:extent cx="676271" cy="561971"/>
                <wp:effectExtent l="0" t="0" r="0" b="0"/>
                <wp:docPr id="3"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76271" cy="561971"/>
                        </a:xfrm>
                        <a:prstGeom prst="rect">
                          <a:avLst/>
                        </a:prstGeom>
                        <a:noFill/>
                        <a:ln>
                          <a:noFill/>
                          <a:prstDash/>
                        </a:ln>
                      </pic:spPr>
                    </pic:pic>
                  </a:graphicData>
                </a:graphic>
              </wp:inline>
            </w:drawing>
          </w:r>
        </w:p>
      </w:tc>
      <w:tc>
        <w:tcPr>
          <w:tcW w:w="2543" w:type="dxa"/>
          <w:tcBorders>
            <w:bottom w:val="single" w:sz="4" w:space="0" w:color="000000"/>
          </w:tcBorders>
          <w:shd w:val="clear" w:color="auto" w:fill="auto"/>
          <w:tcMar>
            <w:top w:w="0" w:type="dxa"/>
            <w:left w:w="108" w:type="dxa"/>
            <w:bottom w:w="0" w:type="dxa"/>
            <w:right w:w="108" w:type="dxa"/>
          </w:tcMar>
        </w:tcPr>
        <w:p w14:paraId="4D64D1B4" w14:textId="77777777" w:rsidR="00490B12" w:rsidRDefault="00490B12">
          <w:pPr>
            <w:spacing w:after="120"/>
            <w:jc w:val="right"/>
          </w:pPr>
          <w:r>
            <w:rPr>
              <w:rFonts w:ascii="Book Antiqua" w:hAnsi="Book Antiqua"/>
              <w:noProof/>
              <w:lang w:eastAsia="it-IT"/>
            </w:rPr>
            <w:drawing>
              <wp:inline distT="0" distB="0" distL="0" distR="0" wp14:anchorId="721DEA8B" wp14:editId="00BBCB85">
                <wp:extent cx="476246" cy="476246"/>
                <wp:effectExtent l="0" t="0" r="4" b="4"/>
                <wp:docPr id="4" name="Immagine 1" descr="logo_l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476246" cy="476246"/>
                        </a:xfrm>
                        <a:prstGeom prst="rect">
                          <a:avLst/>
                        </a:prstGeom>
                        <a:noFill/>
                        <a:ln>
                          <a:noFill/>
                          <a:prstDash/>
                        </a:ln>
                      </pic:spPr>
                    </pic:pic>
                  </a:graphicData>
                </a:graphic>
              </wp:inline>
            </w:drawing>
          </w:r>
        </w:p>
      </w:tc>
    </w:tr>
    <w:tr w:rsidR="00F71449" w14:paraId="0E86AB59" w14:textId="77777777" w:rsidTr="00490B12">
      <w:trPr>
        <w:trHeight w:val="3480"/>
      </w:trPr>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97068" w14:textId="77777777" w:rsidR="00490B12" w:rsidRDefault="00490B12">
          <w:pPr>
            <w:spacing w:before="120"/>
            <w:jc w:val="center"/>
          </w:pPr>
          <w:r>
            <w:rPr>
              <w:rFonts w:ascii="Book Antiqua" w:hAnsi="Book Antiqua"/>
              <w:b/>
              <w:noProof/>
              <w:color w:val="333333"/>
              <w:shd w:val="clear" w:color="auto" w:fill="FFFFFF"/>
              <w:lang w:eastAsia="it-IT"/>
            </w:rPr>
            <w:drawing>
              <wp:anchor distT="0" distB="0" distL="114300" distR="114300" simplePos="0" relativeHeight="251659264" behindDoc="0" locked="0" layoutInCell="1" allowOverlap="1" wp14:anchorId="3F7B5E18" wp14:editId="7AD5A212">
                <wp:simplePos x="0" y="0"/>
                <wp:positionH relativeFrom="column">
                  <wp:posOffset>640080</wp:posOffset>
                </wp:positionH>
                <wp:positionV relativeFrom="paragraph">
                  <wp:posOffset>-306705</wp:posOffset>
                </wp:positionV>
                <wp:extent cx="2057400" cy="1653540"/>
                <wp:effectExtent l="0" t="0" r="0" b="381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R SICILIA 2014_2022.jfif"/>
                        <pic:cNvPicPr/>
                      </pic:nvPicPr>
                      <pic:blipFill>
                        <a:blip r:embed="rId5">
                          <a:extLst>
                            <a:ext uri="{28A0092B-C50C-407E-A947-70E740481C1C}">
                              <a14:useLocalDpi xmlns:a14="http://schemas.microsoft.com/office/drawing/2010/main" val="0"/>
                            </a:ext>
                          </a:extLst>
                        </a:blip>
                        <a:stretch>
                          <a:fillRect/>
                        </a:stretch>
                      </pic:blipFill>
                      <pic:spPr>
                        <a:xfrm>
                          <a:off x="0" y="0"/>
                          <a:ext cx="2057400" cy="165354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
              <w:color w:val="333333"/>
              <w:shd w:val="clear" w:color="auto" w:fill="FFFFFF"/>
            </w:rPr>
            <w:t xml:space="preserve"> </w:t>
          </w:r>
        </w:p>
        <w:p w14:paraId="1EDA0B51" w14:textId="77777777" w:rsidR="00490B12" w:rsidRDefault="00490B12">
          <w:pPr>
            <w:spacing w:after="120"/>
            <w:jc w:val="center"/>
          </w:pPr>
        </w:p>
      </w:tc>
      <w:tc>
        <w:tcPr>
          <w:tcW w:w="4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EB7B" w14:textId="77777777" w:rsidR="00490B12" w:rsidRDefault="00490B12" w:rsidP="00490B12">
          <w:pPr>
            <w:jc w:val="center"/>
          </w:pPr>
          <w:r>
            <w:rPr>
              <w:noProof/>
              <w:lang w:eastAsia="it-IT"/>
            </w:rPr>
            <w:drawing>
              <wp:anchor distT="0" distB="0" distL="114300" distR="114300" simplePos="0" relativeHeight="251660288" behindDoc="0" locked="0" layoutInCell="1" allowOverlap="1" wp14:anchorId="70B792A8" wp14:editId="4D823CA1">
                <wp:simplePos x="0" y="0"/>
                <wp:positionH relativeFrom="margin">
                  <wp:posOffset>150495</wp:posOffset>
                </wp:positionH>
                <wp:positionV relativeFrom="margin">
                  <wp:posOffset>107950</wp:posOffset>
                </wp:positionV>
                <wp:extent cx="2491740" cy="1757680"/>
                <wp:effectExtent l="0" t="0" r="381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740" cy="1757680"/>
                        </a:xfrm>
                        <a:prstGeom prst="rect">
                          <a:avLst/>
                        </a:prstGeom>
                      </pic:spPr>
                    </pic:pic>
                  </a:graphicData>
                </a:graphic>
                <wp14:sizeRelH relativeFrom="page">
                  <wp14:pctWidth>0</wp14:pctWidth>
                </wp14:sizeRelH>
                <wp14:sizeRelV relativeFrom="page">
                  <wp14:pctHeight>0</wp14:pctHeight>
                </wp14:sizeRelV>
              </wp:anchor>
            </w:drawing>
          </w:r>
        </w:p>
      </w:tc>
    </w:tr>
  </w:tbl>
  <w:p w14:paraId="5F682AC1" w14:textId="77777777" w:rsidR="00490B12" w:rsidRDefault="00490B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D9E"/>
    <w:multiLevelType w:val="multilevel"/>
    <w:tmpl w:val="6AD86B18"/>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B33EE2"/>
    <w:multiLevelType w:val="multilevel"/>
    <w:tmpl w:val="46628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8794123"/>
    <w:multiLevelType w:val="hybridMultilevel"/>
    <w:tmpl w:val="2F7896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00774846">
    <w:abstractNumId w:val="2"/>
  </w:num>
  <w:num w:numId="2" w16cid:durableId="175536447">
    <w:abstractNumId w:val="1"/>
  </w:num>
  <w:num w:numId="3" w16cid:durableId="101195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E9"/>
    <w:rsid w:val="00052628"/>
    <w:rsid w:val="000A0595"/>
    <w:rsid w:val="00133C42"/>
    <w:rsid w:val="001F2205"/>
    <w:rsid w:val="002941FA"/>
    <w:rsid w:val="002F65A6"/>
    <w:rsid w:val="00490B12"/>
    <w:rsid w:val="004C68E2"/>
    <w:rsid w:val="005456E9"/>
    <w:rsid w:val="005C5607"/>
    <w:rsid w:val="007916B8"/>
    <w:rsid w:val="007B5D34"/>
    <w:rsid w:val="008C18B2"/>
    <w:rsid w:val="008C2C1E"/>
    <w:rsid w:val="009179A5"/>
    <w:rsid w:val="009B3C41"/>
    <w:rsid w:val="009C54D7"/>
    <w:rsid w:val="00AF16ED"/>
    <w:rsid w:val="00B419BA"/>
    <w:rsid w:val="00BE4B1A"/>
    <w:rsid w:val="00F71449"/>
    <w:rsid w:val="00F9268C"/>
    <w:rsid w:val="00FC4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6D74"/>
  <w15:docId w15:val="{2E273E81-1974-41EB-BEAB-563C8D2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F65A6"/>
    <w:pPr>
      <w:suppressAutoHyphens/>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pPr>
      <w:tabs>
        <w:tab w:val="center" w:pos="4819"/>
        <w:tab w:val="right" w:pos="9638"/>
      </w:tabs>
    </w:pPr>
  </w:style>
  <w:style w:type="character" w:customStyle="1" w:styleId="PidipaginaCarattere">
    <w:name w:val="Piè di pagina Carattere"/>
    <w:rPr>
      <w:sz w:val="22"/>
      <w:szCs w:val="22"/>
      <w:lang w:eastAsia="en-US"/>
    </w:rPr>
  </w:style>
  <w:style w:type="paragraph" w:styleId="Testofumetto">
    <w:name w:val="Balloon Text"/>
    <w:basedOn w:val="Normale"/>
    <w:pPr>
      <w:spacing w:after="0" w:line="240" w:lineRule="auto"/>
    </w:pPr>
    <w:rPr>
      <w:rFonts w:ascii="Tahoma" w:hAnsi="Tahoma"/>
      <w:sz w:val="16"/>
      <w:szCs w:val="16"/>
    </w:rPr>
  </w:style>
  <w:style w:type="character" w:customStyle="1" w:styleId="TestofumettoCarattere">
    <w:name w:val="Testo fumetto Carattere"/>
    <w:rPr>
      <w:rFonts w:ascii="Tahoma" w:hAnsi="Tahoma" w:cs="Tahoma"/>
      <w:sz w:val="16"/>
      <w:szCs w:val="16"/>
      <w:lang w:eastAsia="en-US"/>
    </w:rPr>
  </w:style>
  <w:style w:type="paragraph" w:styleId="Revisione">
    <w:name w:val="Revision"/>
    <w:pPr>
      <w:suppressAutoHyphens/>
    </w:pPr>
    <w:rPr>
      <w:sz w:val="22"/>
      <w:szCs w:val="22"/>
      <w:lang w:eastAsia="en-US"/>
    </w:rPr>
  </w:style>
  <w:style w:type="paragraph" w:styleId="Paragrafoelenco">
    <w:name w:val="List Paragraph"/>
    <w:basedOn w:val="Normale"/>
    <w:uiPriority w:val="34"/>
    <w:qFormat/>
    <w:rsid w:val="007B5D34"/>
    <w:pPr>
      <w:ind w:left="720"/>
      <w:contextualSpacing/>
    </w:pPr>
  </w:style>
  <w:style w:type="paragraph" w:styleId="Testonotaapidipagina">
    <w:name w:val="footnote text"/>
    <w:basedOn w:val="Normale"/>
    <w:link w:val="TestonotaapidipaginaCarattere"/>
    <w:rsid w:val="005C5607"/>
    <w:pPr>
      <w:widowControl w:val="0"/>
      <w:autoSpaceDE w:val="0"/>
      <w:spacing w:after="0" w:line="240" w:lineRule="auto"/>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rsid w:val="005C5607"/>
    <w:rPr>
      <w:rFonts w:ascii="Times New Roman" w:eastAsia="Times New Roman" w:hAnsi="Times New Roman"/>
      <w:lang w:eastAsia="en-US"/>
    </w:rPr>
  </w:style>
  <w:style w:type="character" w:styleId="Rimandonotaapidipagina">
    <w:name w:val="footnote reference"/>
    <w:basedOn w:val="Carpredefinitoparagrafo"/>
    <w:rsid w:val="005C560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fif"/><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Piazza Salvatore</dc:creator>
  <cp:lastModifiedBy>scastellana</cp:lastModifiedBy>
  <cp:revision>2</cp:revision>
  <cp:lastPrinted>2021-11-22T17:35:00Z</cp:lastPrinted>
  <dcterms:created xsi:type="dcterms:W3CDTF">2024-01-08T12:46:00Z</dcterms:created>
  <dcterms:modified xsi:type="dcterms:W3CDTF">2024-01-08T12:46:00Z</dcterms:modified>
</cp:coreProperties>
</file>